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5593" w:type="dxa"/>
        <w:jc w:val="left"/>
        <w:tblInd w:w="-567" w:type="dxa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253"/>
        <w:gridCol w:w="567"/>
        <w:gridCol w:w="4920"/>
        <w:gridCol w:w="452"/>
        <w:gridCol w:w="23"/>
        <w:gridCol w:w="5378"/>
      </w:tblGrid>
      <w:tr w:rsidR="00CF1B6A" w:rsidRPr="00273FD8" w:rsidTr="008E11EF">
        <w:trPr>
          <w:cantSplit/>
          <w:trHeight w:hRule="exact" w:val="10488"/>
          <w:tblHeader/>
          <w:jc w:val="left"/>
        </w:trPr>
        <w:tc>
          <w:tcPr>
            <w:tcW w:w="4253" w:type="dxa"/>
            <w:shd w:val="clear" w:color="auto" w:fill="auto"/>
            <w:tcMar>
              <w:top w:w="288" w:type="dxa"/>
              <w:right w:w="720" w:type="dxa"/>
            </w:tcMar>
          </w:tcPr>
          <w:p w:rsidR="00CF1B6A" w:rsidRPr="00A3518C" w:rsidRDefault="007F6117" w:rsidP="00EA2355">
            <w:pPr>
              <w:pStyle w:val="ab"/>
              <w:spacing w:after="0"/>
              <w:ind w:left="567" w:right="0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2A734CB3" wp14:editId="24523B9B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2165985</wp:posOffset>
                  </wp:positionV>
                  <wp:extent cx="2496185" cy="1828800"/>
                  <wp:effectExtent l="0" t="0" r="0" b="0"/>
                  <wp:wrapThrough wrapText="bothSides">
                    <wp:wrapPolygon edited="0">
                      <wp:start x="0" y="0"/>
                      <wp:lineTo x="0" y="21375"/>
                      <wp:lineTo x="21430" y="21375"/>
                      <wp:lineTo x="21430" y="0"/>
                      <wp:lineTo x="0" y="0"/>
                    </wp:wrapPolygon>
                  </wp:wrapThrough>
                  <wp:docPr id="13" name="Рисунок 13" descr="https://priroda36.ru/images/stories/flora/pervocvety/crocus%20reticulat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iroda36.ru/images/stories/flora/pervocvety/crocus%20reticulat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18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3518C">
              <w:rPr>
                <w:rFonts w:ascii="Times New Roman" w:hAnsi="Times New Roman" w:cs="Times New Roman"/>
                <w:noProof/>
                <w:color w:val="auto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01C57537" wp14:editId="0F2E7289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0</wp:posOffset>
                  </wp:positionV>
                  <wp:extent cx="2583180" cy="1879600"/>
                  <wp:effectExtent l="0" t="0" r="7620" b="6350"/>
                  <wp:wrapThrough wrapText="bothSides">
                    <wp:wrapPolygon edited="0">
                      <wp:start x="0" y="0"/>
                      <wp:lineTo x="0" y="21454"/>
                      <wp:lineTo x="21504" y="21454"/>
                      <wp:lineTo x="21504" y="0"/>
                      <wp:lineTo x="0" y="0"/>
                    </wp:wrapPolygon>
                  </wp:wrapThrough>
                  <wp:docPr id="12" name="Рисунок 12" descr="https://priroda36.ru/images/stories/flora/pervocvety/iris%20pumi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riroda36.ru/images/stories/flora/pervocvety/iris%20pumil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579" t="5312"/>
                          <a:stretch/>
                        </pic:blipFill>
                        <pic:spPr bwMode="auto">
                          <a:xfrm>
                            <a:off x="0" y="0"/>
                            <a:ext cx="2583180" cy="18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F73A2" w:rsidRPr="00A3518C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Ирис карликовый</w:t>
            </w:r>
          </w:p>
          <w:p w:rsidR="00A3518C" w:rsidRDefault="007F6117" w:rsidP="00EA2355">
            <w:pPr>
              <w:pStyle w:val="ab"/>
              <w:ind w:left="0" w:right="0" w:firstLine="851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4AEA863" wp14:editId="7B7EA704">
                  <wp:simplePos x="0" y="0"/>
                  <wp:positionH relativeFrom="column">
                    <wp:posOffset>205105</wp:posOffset>
                  </wp:positionH>
                  <wp:positionV relativeFrom="paragraph">
                    <wp:posOffset>2146657</wp:posOffset>
                  </wp:positionV>
                  <wp:extent cx="2490470" cy="1743710"/>
                  <wp:effectExtent l="0" t="0" r="5080" b="8890"/>
                  <wp:wrapThrough wrapText="bothSides">
                    <wp:wrapPolygon edited="0">
                      <wp:start x="0" y="0"/>
                      <wp:lineTo x="0" y="21474"/>
                      <wp:lineTo x="21479" y="21474"/>
                      <wp:lineTo x="21479" y="0"/>
                      <wp:lineTo x="0" y="0"/>
                    </wp:wrapPolygon>
                  </wp:wrapThrough>
                  <wp:docPr id="16" name="Рисунок 16" descr="https://club.foto.ru/gallery/images/photo/2014/05/01/2282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club.foto.ru/gallery/images/photo/2014/05/01/2282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0470" cy="1743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A2355" w:rsidRPr="00EA235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Шафран сетчатый</w:t>
            </w:r>
          </w:p>
          <w:p w:rsidR="002F6074" w:rsidRPr="00C100CB" w:rsidRDefault="007F6117" w:rsidP="00C100CB">
            <w:pPr>
              <w:pStyle w:val="ab"/>
              <w:ind w:left="0" w:right="0" w:firstLine="851"/>
              <w:jc w:val="center"/>
              <w:rPr>
                <w:rFonts w:ascii="Times New Roman" w:hAnsi="Times New Roman" w:cs="Times New Roman"/>
                <w:color w:val="auto"/>
                <w:sz w:val="30"/>
                <w:szCs w:val="30"/>
              </w:rPr>
            </w:pPr>
            <w:r w:rsidRPr="00C100CB">
              <w:rPr>
                <w:rFonts w:ascii="Times New Roman" w:hAnsi="Times New Roman" w:cs="Times New Roman"/>
                <w:color w:val="auto"/>
                <w:sz w:val="30"/>
                <w:szCs w:val="30"/>
              </w:rPr>
              <w:t>Пролеска сибирская</w:t>
            </w:r>
          </w:p>
        </w:tc>
        <w:tc>
          <w:tcPr>
            <w:tcW w:w="567" w:type="dxa"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CF1B6A" w:rsidRPr="00273FD8" w:rsidRDefault="00CF1B6A" w:rsidP="00CE1E3B">
            <w:pPr>
              <w:pStyle w:val="ab"/>
            </w:pPr>
          </w:p>
        </w:tc>
        <w:tc>
          <w:tcPr>
            <w:tcW w:w="4920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432" w:type="dxa"/>
              <w:right w:w="0" w:type="dxa"/>
            </w:tcMar>
          </w:tcPr>
          <w:sdt>
            <w:sdtPr>
              <w:id w:val="-1229453485"/>
              <w:placeholder>
                <w:docPart w:val="BCD694A6C4014091BBCE9699C3F0108A"/>
              </w:placeholder>
              <w15:appearance w15:val="hidden"/>
            </w:sdtPr>
            <w:sdtEndPr/>
            <w:sdtContent>
              <w:p w:rsidR="006401B0" w:rsidRPr="00FC1C12" w:rsidRDefault="004C2268" w:rsidP="00611E3B">
                <w:pPr>
                  <w:pStyle w:val="ae"/>
                  <w:jc w:val="center"/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</w:pPr>
                <w:r w:rsidRPr="00FC1C12"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  <w:t>Пробьются сквозь валежники</w:t>
                </w:r>
              </w:p>
              <w:p w:rsidR="00D332F1" w:rsidRPr="00FC1C12" w:rsidRDefault="004C2268" w:rsidP="00D332F1">
                <w:pPr>
                  <w:pStyle w:val="ae"/>
                  <w:tabs>
                    <w:tab w:val="left" w:pos="906"/>
                  </w:tabs>
                  <w:jc w:val="center"/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</w:pPr>
                <w:r w:rsidRPr="00FC1C12"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  <w:t>Росточками мечты</w:t>
                </w:r>
              </w:p>
              <w:p w:rsidR="004C2268" w:rsidRPr="00FC1C12" w:rsidRDefault="00D332F1" w:rsidP="00D332F1">
                <w:pPr>
                  <w:pStyle w:val="ae"/>
                  <w:tabs>
                    <w:tab w:val="left" w:pos="906"/>
                  </w:tabs>
                  <w:jc w:val="center"/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</w:pPr>
                <w:r w:rsidRPr="00FC1C12"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  <w:t>Ж</w:t>
                </w:r>
                <w:r w:rsidR="004C2268" w:rsidRPr="00FC1C12"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  <w:t>емчужные подснежники</w:t>
                </w:r>
                <w:r w:rsidRPr="00FC1C12"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  <w:t xml:space="preserve"> – молочные цветы.</w:t>
                </w:r>
              </w:p>
              <w:p w:rsidR="00D332F1" w:rsidRPr="00FC1C12" w:rsidRDefault="00D332F1" w:rsidP="00D332F1">
                <w:pPr>
                  <w:pStyle w:val="ae"/>
                  <w:tabs>
                    <w:tab w:val="left" w:pos="906"/>
                  </w:tabs>
                  <w:jc w:val="center"/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</w:pPr>
                <w:r w:rsidRPr="00FC1C12"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  <w:t>Бутоны белоснежные</w:t>
                </w:r>
              </w:p>
              <w:p w:rsidR="00D332F1" w:rsidRPr="00FC1C12" w:rsidRDefault="00D332F1" w:rsidP="00D332F1">
                <w:pPr>
                  <w:pStyle w:val="ae"/>
                  <w:tabs>
                    <w:tab w:val="left" w:pos="906"/>
                  </w:tabs>
                  <w:jc w:val="center"/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</w:pPr>
                <w:r w:rsidRPr="00FC1C12"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  <w:t>Домой не унесу! –</w:t>
                </w:r>
              </w:p>
              <w:p w:rsidR="00D332F1" w:rsidRPr="00FC1C12" w:rsidRDefault="00D332F1" w:rsidP="00D332F1">
                <w:pPr>
                  <w:pStyle w:val="ae"/>
                  <w:tabs>
                    <w:tab w:val="left" w:pos="906"/>
                  </w:tabs>
                  <w:jc w:val="center"/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</w:pPr>
                <w:r w:rsidRPr="00FC1C12"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  <w:t>Не собирай подснежники:</w:t>
                </w:r>
              </w:p>
              <w:p w:rsidR="00D332F1" w:rsidRPr="00FC1C12" w:rsidRDefault="00D332F1" w:rsidP="00D332F1">
                <w:pPr>
                  <w:pStyle w:val="ae"/>
                  <w:tabs>
                    <w:tab w:val="left" w:pos="906"/>
                  </w:tabs>
                  <w:jc w:val="center"/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</w:pPr>
                <w:r w:rsidRPr="00FC1C12">
                  <w:rPr>
                    <w:rFonts w:ascii="Times New Roman" w:hAnsi="Times New Roman" w:cs="Times New Roman"/>
                    <w:color w:val="auto"/>
                    <w:sz w:val="36"/>
                    <w:szCs w:val="36"/>
                  </w:rPr>
                  <w:t>Пускай растут в лесу!</w:t>
                </w:r>
              </w:p>
              <w:p w:rsidR="006401B0" w:rsidRDefault="006401B0" w:rsidP="006401B0">
                <w:pPr>
                  <w:pStyle w:val="ae"/>
                </w:pPr>
              </w:p>
              <w:p w:rsidR="00D332F1" w:rsidRDefault="00D332F1" w:rsidP="006401B0">
                <w:pPr>
                  <w:pStyle w:val="ae"/>
                </w:pPr>
              </w:p>
              <w:p w:rsidR="00D332F1" w:rsidRDefault="00D332F1" w:rsidP="006401B0">
                <w:pPr>
                  <w:pStyle w:val="ae"/>
                </w:pPr>
              </w:p>
              <w:p w:rsidR="006401B0" w:rsidRDefault="006401B0" w:rsidP="006401B0">
                <w:pPr>
                  <w:pStyle w:val="ae"/>
                </w:pPr>
              </w:p>
              <w:p w:rsidR="003B22FD" w:rsidRDefault="003B22FD" w:rsidP="006401B0">
                <w:pPr>
                  <w:pStyle w:val="ae"/>
                </w:pPr>
              </w:p>
              <w:p w:rsidR="003B22FD" w:rsidRDefault="003B22FD" w:rsidP="006401B0">
                <w:pPr>
                  <w:pStyle w:val="ae"/>
                </w:pPr>
              </w:p>
              <w:p w:rsidR="00546777" w:rsidRDefault="00546777" w:rsidP="006401B0">
                <w:pPr>
                  <w:pStyle w:val="ae"/>
                </w:pPr>
              </w:p>
              <w:p w:rsidR="00CF1B6A" w:rsidRPr="00273FD8" w:rsidRDefault="00312C05" w:rsidP="006401B0">
                <w:pPr>
                  <w:pStyle w:val="ae"/>
                </w:pPr>
              </w:p>
              <w:bookmarkStart w:id="0" w:name="_GoBack" w:displacedByCustomXml="next"/>
              <w:bookmarkEnd w:id="0" w:displacedByCustomXml="next"/>
            </w:sdtContent>
          </w:sdt>
          <w:sdt>
            <w:sdtP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alias w:val="Введите почтовый адрес, город, почтовый индекс:"/>
              <w:tag w:val="Введите почтовый адрес, город, почтовый индекс:"/>
              <w:id w:val="513349731"/>
              <w:placeholder>
                <w:docPart w:val="5E1C7B4B0A304F1C855112FB1EF7438D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/>
            </w:sdtPr>
            <w:sdtEndPr/>
            <w:sdtContent>
              <w:p w:rsidR="00CF1B6A" w:rsidRPr="00611E3B" w:rsidRDefault="001602E1" w:rsidP="00DC6A89">
                <w:pPr>
                  <w:pStyle w:val="ae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  <w:t xml:space="preserve">Подготовила </w:t>
                </w:r>
                <w:r w:rsidR="00DC6A89"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  <w:t xml:space="preserve">учитель Аникина Е.В. </w:t>
                </w:r>
                <w:r>
                  <w:rPr>
                    <w:rFonts w:ascii="Times New Roman" w:hAnsi="Times New Roman" w:cs="Times New Roman"/>
                    <w:color w:val="auto"/>
                    <w:sz w:val="24"/>
                    <w:szCs w:val="24"/>
                  </w:rPr>
                  <w:t>(использован материал открытых интернет- источников)</w:t>
                </w:r>
              </w:p>
            </w:sdtContent>
          </w:sdt>
        </w:tc>
        <w:tc>
          <w:tcPr>
            <w:tcW w:w="452" w:type="dxa"/>
            <w:tcMar>
              <w:top w:w="288" w:type="dxa"/>
              <w:right w:w="432" w:type="dxa"/>
            </w:tcMar>
          </w:tcPr>
          <w:p w:rsidR="00CF1B6A" w:rsidRPr="00273FD8" w:rsidRDefault="00CF1B6A" w:rsidP="006401B0">
            <w:pPr>
              <w:pStyle w:val="ad"/>
            </w:pPr>
          </w:p>
        </w:tc>
        <w:tc>
          <w:tcPr>
            <w:tcW w:w="23" w:type="dxa"/>
            <w:tcBorders>
              <w:right w:val="single" w:sz="2" w:space="0" w:color="BFBFBF" w:themeColor="background1" w:themeShade="BF"/>
            </w:tcBorders>
            <w:textDirection w:val="btLr"/>
          </w:tcPr>
          <w:p w:rsidR="00CF1B6A" w:rsidRPr="00273FD8" w:rsidRDefault="00CF1B6A" w:rsidP="00CE1E3B">
            <w:pPr>
              <w:pStyle w:val="ad"/>
            </w:pPr>
          </w:p>
        </w:tc>
        <w:tc>
          <w:tcPr>
            <w:tcW w:w="5378" w:type="dxa"/>
            <w:tcBorders>
              <w:left w:val="single" w:sz="2" w:space="0" w:color="BFBFBF" w:themeColor="background1" w:themeShade="BF"/>
            </w:tcBorders>
            <w:shd w:val="clear" w:color="auto" w:fill="auto"/>
            <w:tcMar>
              <w:top w:w="288" w:type="dxa"/>
              <w:left w:w="720" w:type="dxa"/>
            </w:tcMar>
          </w:tcPr>
          <w:p w:rsidR="00CF1B6A" w:rsidRPr="003C6043" w:rsidRDefault="00DC6A89" w:rsidP="007C209E">
            <w:pPr>
              <w:pStyle w:val="af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</w:t>
            </w:r>
            <w:r w:rsidR="004E0DA5" w:rsidRPr="003C60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ОУ «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Гимназия №1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г.Лаишево</w:t>
            </w:r>
            <w:proofErr w:type="spellEnd"/>
            <w:r w:rsidR="004E0DA5" w:rsidRPr="003C60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7C209E" w:rsidRDefault="007C209E" w:rsidP="00CE1E3B">
            <w:pPr>
              <w:pStyle w:val="af1"/>
            </w:pPr>
          </w:p>
          <w:p w:rsidR="007C209E" w:rsidRPr="00FC1C12" w:rsidRDefault="007C209E" w:rsidP="008B5E76">
            <w:pPr>
              <w:pStyle w:val="af1"/>
              <w:jc w:val="center"/>
              <w:rPr>
                <w:rFonts w:ascii="Times New Roman" w:hAnsi="Times New Roman" w:cs="Times New Roman"/>
                <w:b/>
                <w:color w:val="41ADA9" w:themeColor="accent1" w:themeShade="BF"/>
                <w:sz w:val="44"/>
                <w:szCs w:val="44"/>
              </w:rPr>
            </w:pPr>
            <w:r w:rsidRPr="00FC1C12">
              <w:rPr>
                <w:rFonts w:ascii="Times New Roman" w:hAnsi="Times New Roman" w:cs="Times New Roman"/>
                <w:b/>
                <w:color w:val="41ADA9" w:themeColor="accent1" w:themeShade="BF"/>
                <w:sz w:val="44"/>
                <w:szCs w:val="44"/>
              </w:rPr>
              <w:t>«Мы- дети голубой планеты,</w:t>
            </w:r>
          </w:p>
          <w:p w:rsidR="001B2B71" w:rsidRPr="007361FB" w:rsidRDefault="003C6043" w:rsidP="007361FB">
            <w:pPr>
              <w:pStyle w:val="af1"/>
              <w:jc w:val="center"/>
              <w:rPr>
                <w:rFonts w:ascii="Times New Roman" w:hAnsi="Times New Roman" w:cs="Times New Roman"/>
                <w:b/>
                <w:color w:val="41ADA9" w:themeColor="accent1" w:themeShade="BF"/>
                <w:sz w:val="44"/>
                <w:szCs w:val="44"/>
              </w:rPr>
            </w:pPr>
            <w:r w:rsidRPr="00FC1C12">
              <w:rPr>
                <w:rFonts w:ascii="Calibri" w:eastAsia="Calibri" w:hAnsi="Calibri" w:cs="Times New Roman"/>
                <w:b/>
                <w:noProof/>
                <w:color w:val="41ADA9" w:themeColor="accent1" w:themeShade="BF"/>
                <w:kern w:val="0"/>
                <w:lang w:eastAsia="ru-RU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B1AB90D" wp14:editId="5B39F738">
                  <wp:simplePos x="0" y="0"/>
                  <wp:positionH relativeFrom="column">
                    <wp:posOffset>-283945</wp:posOffset>
                  </wp:positionH>
                  <wp:positionV relativeFrom="paragraph">
                    <wp:posOffset>706848</wp:posOffset>
                  </wp:positionV>
                  <wp:extent cx="3242855" cy="3883631"/>
                  <wp:effectExtent l="0" t="0" r="0" b="3175"/>
                  <wp:wrapThrough wrapText="bothSides">
                    <wp:wrapPolygon edited="0">
                      <wp:start x="0" y="0"/>
                      <wp:lineTo x="0" y="21512"/>
                      <wp:lineTo x="21448" y="21512"/>
                      <wp:lineTo x="21448" y="0"/>
                      <wp:lineTo x="0" y="0"/>
                    </wp:wrapPolygon>
                  </wp:wrapThrough>
                  <wp:docPr id="1" name="Рисунок 1" descr="https://gofunnykids.com/wp-content/uploads/2019/03/%D0%BF%D0%BE%D0%B4%D1%81%D0%BD%D0%B5%D0%B6%D0%BD%D0%B8%D0%B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gofunnykids.com/wp-content/uploads/2019/03/%D0%BF%D0%BE%D0%B4%D1%81%D0%BD%D0%B5%D0%B6%D0%BD%D0%B8%D0%BA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003" b="4275"/>
                          <a:stretch/>
                        </pic:blipFill>
                        <pic:spPr bwMode="auto">
                          <a:xfrm>
                            <a:off x="0" y="0"/>
                            <a:ext cx="3245146" cy="388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C209E" w:rsidRPr="00FC1C12">
              <w:rPr>
                <w:rFonts w:ascii="Times New Roman" w:hAnsi="Times New Roman" w:cs="Times New Roman"/>
                <w:b/>
                <w:color w:val="41ADA9" w:themeColor="accent1" w:themeShade="BF"/>
                <w:sz w:val="44"/>
                <w:szCs w:val="44"/>
              </w:rPr>
              <w:t>Не дадим в обиду первоцветы!»</w:t>
            </w:r>
          </w:p>
          <w:p w:rsidR="00CF1B6A" w:rsidRPr="001B2B71" w:rsidRDefault="004E4F2C" w:rsidP="004670D5">
            <w:pPr>
              <w:pStyle w:val="af1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B2B71">
              <w:rPr>
                <w:rFonts w:ascii="Times New Roman" w:hAnsi="Times New Roman" w:cs="Times New Roman"/>
                <w:sz w:val="36"/>
                <w:szCs w:val="36"/>
              </w:rPr>
              <w:t>Акция в защиту первоцветов</w:t>
            </w:r>
          </w:p>
        </w:tc>
      </w:tr>
    </w:tbl>
    <w:p w:rsidR="00CE1E3B" w:rsidRPr="00273FD8" w:rsidRDefault="00CE1E3B" w:rsidP="00D91EF3">
      <w:pPr>
        <w:pStyle w:val="affffd"/>
      </w:pPr>
    </w:p>
    <w:tbl>
      <w:tblPr>
        <w:tblStyle w:val="a7"/>
        <w:tblW w:w="15451" w:type="dxa"/>
        <w:jc w:val="left"/>
        <w:tblInd w:w="-567" w:type="dxa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5083"/>
        <w:gridCol w:w="5354"/>
        <w:gridCol w:w="5014"/>
      </w:tblGrid>
      <w:tr w:rsidR="0037743C" w:rsidRPr="00273FD8" w:rsidTr="008D32EB">
        <w:trPr>
          <w:trHeight w:hRule="exact" w:val="10085"/>
          <w:tblHeader/>
          <w:jc w:val="left"/>
        </w:trPr>
        <w:tc>
          <w:tcPr>
            <w:tcW w:w="5083" w:type="dxa"/>
            <w:tcMar>
              <w:right w:w="432" w:type="dxa"/>
            </w:tcMar>
          </w:tcPr>
          <w:p w:rsidR="003B22FD" w:rsidRPr="00EE7FE8" w:rsidRDefault="003B22FD" w:rsidP="00EE7FE8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41ADA9" w:themeColor="accent1" w:themeShade="BF"/>
                <w:kern w:val="0"/>
                <w:sz w:val="36"/>
                <w:szCs w:val="36"/>
                <w:lang w:eastAsia="ru-RU"/>
                <w14:ligatures w14:val="none"/>
              </w:rPr>
            </w:pPr>
            <w:r w:rsidRPr="003B22FD">
              <w:rPr>
                <w:rFonts w:ascii="Times New Roman" w:eastAsia="Times New Roman" w:hAnsi="Times New Roman" w:cs="Times New Roman"/>
                <w:b/>
                <w:bCs/>
                <w:color w:val="41ADA9" w:themeColor="accent1" w:themeShade="BF"/>
                <w:kern w:val="0"/>
                <w:sz w:val="36"/>
                <w:szCs w:val="36"/>
                <w:lang w:eastAsia="ru-RU"/>
                <w14:ligatures w14:val="none"/>
              </w:rPr>
              <w:t>Биологические особенности раннецветущих растений</w:t>
            </w:r>
          </w:p>
          <w:p w:rsidR="001074C8" w:rsidRPr="003B22FD" w:rsidRDefault="001074C8" w:rsidP="00EE7FE8">
            <w:pPr>
              <w:shd w:val="clear" w:color="auto" w:fill="FFFFFF"/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:rsidR="003B22FD" w:rsidRPr="003B22FD" w:rsidRDefault="003B22FD" w:rsidP="00EE7FE8">
            <w:pPr>
              <w:shd w:val="clear" w:color="auto" w:fill="FFFFFF"/>
              <w:spacing w:after="0"/>
              <w:ind w:firstLine="567"/>
              <w:jc w:val="both"/>
              <w:rPr>
                <w:rFonts w:ascii="Arial" w:eastAsia="Times New Roman" w:hAnsi="Arial" w:cs="Arial"/>
                <w:color w:val="auto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B22FD">
              <w:rPr>
                <w:rFonts w:ascii="Times New Roman" w:eastAsia="Times New Roman" w:hAnsi="Times New Roman" w:cs="Times New Roman"/>
                <w:color w:val="auto"/>
                <w:kern w:val="0"/>
                <w:sz w:val="32"/>
                <w:szCs w:val="32"/>
                <w:lang w:eastAsia="ru-RU"/>
                <w14:ligatures w14:val="none"/>
              </w:rPr>
              <w:t>Самое общее и основное свойство весенних растений - быстрый рост и развитие. Особенно это относится к цветку. У некоторых растений он появляется раньше листьев: у мать-и-мачехи, прострела, волчьего лыка и других.</w:t>
            </w:r>
          </w:p>
          <w:p w:rsidR="003B22FD" w:rsidRPr="003B22FD" w:rsidRDefault="003B22FD" w:rsidP="00EE7FE8">
            <w:pPr>
              <w:shd w:val="clear" w:color="auto" w:fill="FFFFFF"/>
              <w:spacing w:after="0"/>
              <w:ind w:firstLine="567"/>
              <w:jc w:val="both"/>
              <w:rPr>
                <w:rFonts w:ascii="Arial" w:eastAsia="Times New Roman" w:hAnsi="Arial" w:cs="Arial"/>
                <w:color w:val="auto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B22FD">
              <w:rPr>
                <w:rFonts w:ascii="Times New Roman" w:eastAsia="Times New Roman" w:hAnsi="Times New Roman" w:cs="Times New Roman"/>
                <w:color w:val="auto"/>
                <w:kern w:val="0"/>
                <w:sz w:val="32"/>
                <w:szCs w:val="32"/>
                <w:lang w:eastAsia="ru-RU"/>
                <w14:ligatures w14:val="none"/>
              </w:rPr>
              <w:t xml:space="preserve">Рано весной мало насекомых-опылителей. Поэтому цветки обычно имеют крупные размеры и яркую окраску. </w:t>
            </w:r>
          </w:p>
          <w:p w:rsidR="003B22FD" w:rsidRPr="003B22FD" w:rsidRDefault="003B22FD" w:rsidP="00EE7FE8">
            <w:pPr>
              <w:shd w:val="clear" w:color="auto" w:fill="FFFFFF"/>
              <w:spacing w:after="0"/>
              <w:ind w:firstLine="567"/>
              <w:jc w:val="both"/>
              <w:rPr>
                <w:rFonts w:ascii="Arial" w:eastAsia="Times New Roman" w:hAnsi="Arial" w:cs="Arial"/>
                <w:color w:val="auto"/>
                <w:kern w:val="0"/>
                <w:sz w:val="32"/>
                <w:szCs w:val="32"/>
                <w:lang w:eastAsia="ru-RU"/>
                <w14:ligatures w14:val="none"/>
              </w:rPr>
            </w:pPr>
            <w:r w:rsidRPr="003B22FD">
              <w:rPr>
                <w:rFonts w:ascii="Times New Roman" w:eastAsia="Times New Roman" w:hAnsi="Times New Roman" w:cs="Times New Roman"/>
                <w:color w:val="auto"/>
                <w:kern w:val="0"/>
                <w:sz w:val="32"/>
                <w:szCs w:val="32"/>
                <w:lang w:eastAsia="ru-RU"/>
                <w14:ligatures w14:val="none"/>
              </w:rPr>
              <w:t>Ранним цветкам угрожает опасность остаться неопыленными и погибнуть от весенних заморозков, поэтому кроме семенного размножения, эти растения обладают вегетативным: с помощью корневищ, луковиц, клубней и др</w:t>
            </w:r>
            <w:r w:rsidR="00A14630" w:rsidRPr="00EE7FE8">
              <w:rPr>
                <w:rFonts w:ascii="Times New Roman" w:eastAsia="Times New Roman" w:hAnsi="Times New Roman" w:cs="Times New Roman"/>
                <w:color w:val="auto"/>
                <w:kern w:val="0"/>
                <w:sz w:val="32"/>
                <w:szCs w:val="32"/>
                <w:lang w:eastAsia="ru-RU"/>
                <w14:ligatures w14:val="none"/>
              </w:rPr>
              <w:t>.</w:t>
            </w:r>
          </w:p>
          <w:p w:rsidR="0037743C" w:rsidRPr="00273FD8" w:rsidRDefault="0037743C" w:rsidP="00EE7FE8"/>
        </w:tc>
        <w:tc>
          <w:tcPr>
            <w:tcW w:w="5354" w:type="dxa"/>
            <w:tcMar>
              <w:left w:w="432" w:type="dxa"/>
              <w:right w:w="432" w:type="dxa"/>
            </w:tcMar>
          </w:tcPr>
          <w:p w:rsidR="0037743C" w:rsidRPr="00D67A35" w:rsidRDefault="005B305D" w:rsidP="00EE7FE8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67A35">
              <w:rPr>
                <w:rFonts w:ascii="Times New Roman" w:hAnsi="Times New Roman" w:cs="Times New Roman"/>
                <w:sz w:val="32"/>
                <w:szCs w:val="32"/>
              </w:rPr>
              <w:t>Каждый сорванный цв</w:t>
            </w:r>
            <w:r w:rsidR="00D67A35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 w:rsidRPr="00D67A35">
              <w:rPr>
                <w:rFonts w:ascii="Times New Roman" w:hAnsi="Times New Roman" w:cs="Times New Roman"/>
                <w:sz w:val="32"/>
                <w:szCs w:val="32"/>
              </w:rPr>
              <w:t>ток- это десятки и сотни не успевших созреть семян, из которых могли бы вырасти новые растения. Собирая букеты, мы лишаем перв</w:t>
            </w:r>
            <w:r w:rsidR="00D67A35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EE7FE8">
              <w:rPr>
                <w:rFonts w:ascii="Times New Roman" w:hAnsi="Times New Roman" w:cs="Times New Roman"/>
                <w:sz w:val="32"/>
                <w:szCs w:val="32"/>
              </w:rPr>
              <w:t>цветы не только л</w:t>
            </w:r>
            <w:r w:rsidRPr="00D67A35">
              <w:rPr>
                <w:rFonts w:ascii="Times New Roman" w:hAnsi="Times New Roman" w:cs="Times New Roman"/>
                <w:sz w:val="32"/>
                <w:szCs w:val="32"/>
              </w:rPr>
              <w:t>истьев, но и зачастую корневищ!</w:t>
            </w:r>
          </w:p>
          <w:p w:rsidR="005B305D" w:rsidRDefault="00C64F25" w:rsidP="00EE7FE8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67A35">
              <w:rPr>
                <w:rFonts w:ascii="Times New Roman" w:hAnsi="Times New Roman" w:cs="Times New Roman"/>
                <w:sz w:val="32"/>
                <w:szCs w:val="32"/>
              </w:rPr>
              <w:t>В результате растение погибает, а если и остается жить, то на следующий год не в состоянии запасти в подземных органах питательные вещества, необходимые для развития побегов.</w:t>
            </w:r>
          </w:p>
          <w:p w:rsidR="00CB51BC" w:rsidRPr="00C34C56" w:rsidRDefault="00B532CF" w:rsidP="00C34C56">
            <w:pPr>
              <w:spacing w:after="0"/>
              <w:ind w:right="224" w:firstLine="297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34C5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Не рвите первые весенние цветы!</w:t>
            </w:r>
          </w:p>
          <w:p w:rsidR="00B532CF" w:rsidRPr="00C34C56" w:rsidRDefault="00B532CF" w:rsidP="00C34C56">
            <w:pPr>
              <w:spacing w:after="0"/>
              <w:ind w:right="224" w:firstLine="297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34C5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Не собирайте их</w:t>
            </w:r>
            <w:r w:rsidR="00B12438" w:rsidRPr="00C34C5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r w:rsidRPr="00C34C5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в</w:t>
            </w:r>
            <w:r w:rsidR="00B12438" w:rsidRPr="00C34C5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r w:rsidRPr="00C34C5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букеты!</w:t>
            </w:r>
          </w:p>
          <w:p w:rsidR="00B532CF" w:rsidRPr="00C34C56" w:rsidRDefault="00B532CF" w:rsidP="00C34C56">
            <w:pPr>
              <w:spacing w:after="0"/>
              <w:ind w:right="224" w:firstLine="297"/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C34C5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Не вытаптывайте места их </w:t>
            </w:r>
            <w:r w:rsidR="00B12438" w:rsidRPr="00C34C5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произрастания!</w:t>
            </w:r>
          </w:p>
          <w:p w:rsidR="00B12438" w:rsidRPr="00273FD8" w:rsidRDefault="00B12438" w:rsidP="00C34C56">
            <w:pPr>
              <w:spacing w:after="0"/>
              <w:ind w:right="224" w:firstLine="297"/>
              <w:jc w:val="center"/>
            </w:pPr>
            <w:r w:rsidRPr="00C34C5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Сохраним подснежники вместе</w:t>
            </w:r>
            <w:r w:rsidR="00951FAA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! И первые не станут последними…</w:t>
            </w:r>
          </w:p>
        </w:tc>
        <w:tc>
          <w:tcPr>
            <w:tcW w:w="5014" w:type="dxa"/>
            <w:tcMar>
              <w:left w:w="432" w:type="dxa"/>
            </w:tcMar>
          </w:tcPr>
          <w:p w:rsidR="00B92A65" w:rsidRPr="007A25EA" w:rsidRDefault="00772B09" w:rsidP="007A25EA">
            <w:pPr>
              <w:pStyle w:val="-"/>
              <w:jc w:val="center"/>
              <w:rPr>
                <w:rFonts w:ascii="Times New Roman" w:hAnsi="Times New Roman" w:cs="Times New Roman"/>
                <w:b/>
                <w:color w:val="41ADA9" w:themeColor="accent1" w:themeShade="BF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9D43F7C" wp14:editId="7E9435EF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1089560</wp:posOffset>
                  </wp:positionV>
                  <wp:extent cx="2907311" cy="2178121"/>
                  <wp:effectExtent l="0" t="0" r="7620" b="0"/>
                  <wp:wrapThrough wrapText="bothSides">
                    <wp:wrapPolygon edited="0">
                      <wp:start x="0" y="0"/>
                      <wp:lineTo x="0" y="21348"/>
                      <wp:lineTo x="21515" y="21348"/>
                      <wp:lineTo x="21515" y="0"/>
                      <wp:lineTo x="0" y="0"/>
                    </wp:wrapPolygon>
                  </wp:wrapThrough>
                  <wp:docPr id="9" name="Рисунок 9" descr="https://priroda36.ru/images/stories/flora/pervocvety/bulbocodium%20versi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riroda36.ru/images/stories/flora/pervocvety/bulbocodium%20versi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311" cy="2178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25EA" w:rsidRPr="007A25EA">
              <w:rPr>
                <w:rFonts w:ascii="Times New Roman" w:hAnsi="Times New Roman" w:cs="Times New Roman"/>
                <w:b/>
                <w:color w:val="41ADA9" w:themeColor="accent1" w:themeShade="BF"/>
                <w:sz w:val="40"/>
                <w:szCs w:val="40"/>
              </w:rPr>
              <w:t xml:space="preserve">КРАСНАЯ КНИГА </w:t>
            </w:r>
            <w:r w:rsidR="00DC6A89">
              <w:rPr>
                <w:rFonts w:ascii="Times New Roman" w:hAnsi="Times New Roman" w:cs="Times New Roman"/>
                <w:b/>
                <w:color w:val="41ADA9" w:themeColor="accent1" w:themeShade="BF"/>
                <w:sz w:val="40"/>
                <w:szCs w:val="40"/>
              </w:rPr>
              <w:t>России</w:t>
            </w:r>
          </w:p>
          <w:p w:rsidR="008D32EB" w:rsidRPr="00772B09" w:rsidRDefault="005F73A2" w:rsidP="00772B0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0301E859" wp14:editId="7B3B5703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2586840</wp:posOffset>
                  </wp:positionV>
                  <wp:extent cx="2907030" cy="2180590"/>
                  <wp:effectExtent l="0" t="0" r="7620" b="0"/>
                  <wp:wrapThrough wrapText="bothSides">
                    <wp:wrapPolygon edited="0">
                      <wp:start x="0" y="0"/>
                      <wp:lineTo x="0" y="21323"/>
                      <wp:lineTo x="21515" y="21323"/>
                      <wp:lineTo x="21515" y="0"/>
                      <wp:lineTo x="0" y="0"/>
                    </wp:wrapPolygon>
                  </wp:wrapThrough>
                  <wp:docPr id="11" name="Рисунок 11" descr="https://priroda36.ru/images/stories/flora/pervocvety/anemone%20sylvestr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riroda36.ru/images/stories/flora/pervocvety/anemone%20sylvestr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7030" cy="218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772B09" w:rsidRPr="00772B09">
              <w:rPr>
                <w:rFonts w:ascii="Times New Roman" w:hAnsi="Times New Roman" w:cs="Times New Roman"/>
                <w:sz w:val="32"/>
                <w:szCs w:val="32"/>
              </w:rPr>
              <w:t>Брандушка</w:t>
            </w:r>
            <w:proofErr w:type="spellEnd"/>
            <w:r w:rsidR="00772B09" w:rsidRPr="00772B09">
              <w:rPr>
                <w:rFonts w:ascii="Times New Roman" w:hAnsi="Times New Roman" w:cs="Times New Roman"/>
                <w:sz w:val="32"/>
                <w:szCs w:val="32"/>
              </w:rPr>
              <w:t xml:space="preserve"> разноцветная</w:t>
            </w:r>
          </w:p>
          <w:p w:rsidR="00B92A65" w:rsidRDefault="005F73A2" w:rsidP="005F73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73A2">
              <w:rPr>
                <w:rFonts w:ascii="Times New Roman" w:hAnsi="Times New Roman" w:cs="Times New Roman"/>
                <w:sz w:val="32"/>
                <w:szCs w:val="32"/>
              </w:rPr>
              <w:t>Ветреница лесная</w:t>
            </w:r>
          </w:p>
          <w:p w:rsidR="00C100CB" w:rsidRDefault="00C100CB" w:rsidP="005F73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00CB" w:rsidRDefault="00C100CB" w:rsidP="005F73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00CB" w:rsidRDefault="00C100CB" w:rsidP="005F73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100CB" w:rsidRPr="005F73A2" w:rsidRDefault="00C100CB" w:rsidP="005F73A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92A65" w:rsidRPr="00B92A65" w:rsidRDefault="00B92A65" w:rsidP="00B92A65"/>
          <w:p w:rsidR="00B92A65" w:rsidRPr="00B92A65" w:rsidRDefault="00B92A65" w:rsidP="00B92A65"/>
          <w:p w:rsidR="00B92A65" w:rsidRPr="00B92A65" w:rsidRDefault="00B92A65" w:rsidP="00B92A65"/>
          <w:p w:rsidR="00B92A65" w:rsidRPr="00B92A65" w:rsidRDefault="00B92A65" w:rsidP="00B92A65"/>
          <w:p w:rsidR="00B92A65" w:rsidRPr="00B92A65" w:rsidRDefault="00B92A65" w:rsidP="00B92A65"/>
          <w:p w:rsidR="00B92A65" w:rsidRPr="00B92A65" w:rsidRDefault="00B92A65" w:rsidP="00B92A65"/>
          <w:p w:rsidR="00B92A65" w:rsidRPr="00B92A65" w:rsidRDefault="00B92A65" w:rsidP="00B92A65"/>
          <w:p w:rsidR="00B92A65" w:rsidRDefault="00B92A65" w:rsidP="00B92A65"/>
          <w:p w:rsidR="0037743C" w:rsidRPr="00B92A65" w:rsidRDefault="0037743C" w:rsidP="00B92A65"/>
        </w:tc>
      </w:tr>
    </w:tbl>
    <w:p w:rsidR="00ED7C90" w:rsidRDefault="00ED7C90" w:rsidP="00EE7FE8">
      <w:pPr>
        <w:pStyle w:val="affffd"/>
        <w:spacing w:line="276" w:lineRule="auto"/>
        <w:rPr>
          <w:sz w:val="6"/>
        </w:rPr>
      </w:pPr>
    </w:p>
    <w:p w:rsidR="00A14630" w:rsidRDefault="00A14630" w:rsidP="00EE7FE8">
      <w:pPr>
        <w:pStyle w:val="affffd"/>
        <w:spacing w:line="276" w:lineRule="auto"/>
        <w:rPr>
          <w:sz w:val="6"/>
        </w:rPr>
      </w:pPr>
    </w:p>
    <w:p w:rsidR="00C100CB" w:rsidRDefault="00C100CB" w:rsidP="00EE7FE8">
      <w:pPr>
        <w:pStyle w:val="affffd"/>
        <w:spacing w:line="276" w:lineRule="auto"/>
        <w:rPr>
          <w:sz w:val="6"/>
        </w:rPr>
      </w:pPr>
    </w:p>
    <w:sectPr w:rsidR="00C100CB" w:rsidSect="00791A93">
      <w:footerReference w:type="default" r:id="rId19"/>
      <w:footerReference w:type="first" r:id="rId20"/>
      <w:pgSz w:w="16838" w:h="11906" w:orient="landscape" w:code="9"/>
      <w:pgMar w:top="426" w:right="1224" w:bottom="284" w:left="1224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F35" w:rsidRDefault="00721F35" w:rsidP="0037743C">
      <w:pPr>
        <w:spacing w:after="0" w:line="240" w:lineRule="auto"/>
      </w:pPr>
      <w:r>
        <w:separator/>
      </w:r>
    </w:p>
  </w:endnote>
  <w:endnote w:type="continuationSeparator" w:id="0">
    <w:p w:rsidR="00721F35" w:rsidRDefault="00721F35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C45" w:rsidRPr="00F14069" w:rsidRDefault="000E2C45">
    <w:pPr>
      <w:pStyle w:val="afff9"/>
      <w:rPr>
        <w:lang w:val="ro-RO"/>
      </w:rPr>
    </w:pPr>
    <w:r w:rsidRPr="00F14069">
      <w:rPr>
        <w:noProof/>
        <w:lang w:eastAsia="ru-RU"/>
      </w:rPr>
      <mc:AlternateContent>
        <mc:Choice Requires="wps">
          <w:drawing>
            <wp:inline distT="0" distB="0" distL="0" distR="0" wp14:anchorId="28004011" wp14:editId="59459996">
              <wp:extent cx="9134856" cy="137160"/>
              <wp:effectExtent l="0" t="0" r="9525" b="0"/>
              <wp:docPr id="5" name="Нижний колонтитул — продолжение (прямоугольник)" descr="Нижний колонтитул — продолжение (прямоугольник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34856" cy="1371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4DB3129" id="Нижний колонтитул — продолжение (прямоугольник)" o:spid="_x0000_s1026" alt="Нижний колонтитул — продолжение (прямоугольник)" style="width:719.3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" fillcolor="#2b7370 [1604]" stroked="f" strokeweight="1pt"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C45" w:rsidRPr="000E2C45" w:rsidRDefault="000E2C45" w:rsidP="000E2C45">
    <w:pPr>
      <w:pStyle w:val="afff9"/>
      <w:tabs>
        <w:tab w:val="left" w:pos="10513"/>
      </w:tabs>
    </w:pPr>
    <w:r>
      <w:rPr>
        <w:noProof/>
        <w:lang w:eastAsia="ru-RU"/>
      </w:rPr>
      <mc:AlternateContent>
        <mc:Choice Requires="wps">
          <w:drawing>
            <wp:inline distT="0" distB="0" distL="0" distR="0" wp14:anchorId="23826222" wp14:editId="69889FA0">
              <wp:extent cx="2430000" cy="137127"/>
              <wp:effectExtent l="0" t="0" r="8890" b="0"/>
              <wp:docPr id="14" name="Прямоугольник в нижнем колонтитуле справа на первой странице" descr="Прямоугольник в нижнем колонтитуле спра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0000" cy="137127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41AF524" id="Прямоугольник в нижнем колонтитуле справа на первой странице" o:spid="_x0000_s1026" alt="Прямоугольник в нижнем колонтитуле справа на первой странице" style="width:191.35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" fillcolor="#2b7370 [1604]" stroked="f" strokeweight="1pt">
              <w10:anchorlock/>
            </v:rect>
          </w:pict>
        </mc:Fallback>
      </mc:AlternateContent>
    </w:r>
    <w:r>
      <w:rPr>
        <w:lang w:bidi="ru-RU"/>
      </w:rPr>
      <w:tab/>
    </w:r>
    <w:r>
      <w:rPr>
        <w:noProof/>
        <w:lang w:eastAsia="ru-RU"/>
      </w:rPr>
      <mc:AlternateContent>
        <mc:Choice Requires="wps">
          <w:drawing>
            <wp:inline distT="0" distB="0" distL="0" distR="0" wp14:anchorId="10E55A8F" wp14:editId="49CFEA0E">
              <wp:extent cx="2459736" cy="228544"/>
              <wp:effectExtent l="0" t="0" r="0" b="635"/>
              <wp:docPr id="15" name="Прямоугольник в нижнем колонтитуле слева на первой странице" descr="Прямоугольник в нижнем колонтитуле слева на первой странице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59736" cy="22854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7288F2A" id="Прямоугольник в нижнем колонтитуле слева на первой странице" o:spid="_x0000_s1026" alt="Прямоугольник в нижнем колонтитуле слева на первой странице" style="width:193.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" fillcolor="#2b7370 [1604]" stroked="f" strokeweight="1pt"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F35" w:rsidRDefault="00721F35" w:rsidP="0037743C">
      <w:pPr>
        <w:spacing w:after="0" w:line="240" w:lineRule="auto"/>
      </w:pPr>
      <w:r>
        <w:separator/>
      </w:r>
    </w:p>
  </w:footnote>
  <w:footnote w:type="continuationSeparator" w:id="0">
    <w:p w:rsidR="00721F35" w:rsidRDefault="00721F35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 w15:restartNumberingAfterBreak="0">
    <w:nsid w:val="05360B8A"/>
    <w:multiLevelType w:val="hybridMultilevel"/>
    <w:tmpl w:val="D04A537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51A92"/>
    <w:multiLevelType w:val="multilevel"/>
    <w:tmpl w:val="186EB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D67BFF"/>
    <w:multiLevelType w:val="multilevel"/>
    <w:tmpl w:val="621E8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2"/>
  </w:num>
  <w:num w:numId="16">
    <w:abstractNumId w:val="11"/>
  </w:num>
  <w:num w:numId="17">
    <w:abstractNumId w:val="16"/>
  </w:num>
  <w:num w:numId="18">
    <w:abstractNumId w:val="15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A5"/>
    <w:rsid w:val="00016C11"/>
    <w:rsid w:val="000425F6"/>
    <w:rsid w:val="00075279"/>
    <w:rsid w:val="000E1BF3"/>
    <w:rsid w:val="000E220F"/>
    <w:rsid w:val="000E2C45"/>
    <w:rsid w:val="000F04C1"/>
    <w:rsid w:val="001074C8"/>
    <w:rsid w:val="001602E1"/>
    <w:rsid w:val="001B2B71"/>
    <w:rsid w:val="00206800"/>
    <w:rsid w:val="00273FD8"/>
    <w:rsid w:val="00275195"/>
    <w:rsid w:val="002F5ECB"/>
    <w:rsid w:val="002F6074"/>
    <w:rsid w:val="00312C05"/>
    <w:rsid w:val="003270C5"/>
    <w:rsid w:val="003309C2"/>
    <w:rsid w:val="0037743C"/>
    <w:rsid w:val="003B22FD"/>
    <w:rsid w:val="003C6043"/>
    <w:rsid w:val="003E1E9B"/>
    <w:rsid w:val="00400FAF"/>
    <w:rsid w:val="00425687"/>
    <w:rsid w:val="004670D5"/>
    <w:rsid w:val="0048709F"/>
    <w:rsid w:val="00496938"/>
    <w:rsid w:val="004C2268"/>
    <w:rsid w:val="004E0DA5"/>
    <w:rsid w:val="004E4F2C"/>
    <w:rsid w:val="00523273"/>
    <w:rsid w:val="00535C82"/>
    <w:rsid w:val="00546777"/>
    <w:rsid w:val="00547673"/>
    <w:rsid w:val="00555FE1"/>
    <w:rsid w:val="005A67A8"/>
    <w:rsid w:val="005B305D"/>
    <w:rsid w:val="005B7063"/>
    <w:rsid w:val="005F496D"/>
    <w:rsid w:val="005F73A2"/>
    <w:rsid w:val="00611E3B"/>
    <w:rsid w:val="00632BB1"/>
    <w:rsid w:val="00636FE2"/>
    <w:rsid w:val="006401B0"/>
    <w:rsid w:val="006425FC"/>
    <w:rsid w:val="0069002D"/>
    <w:rsid w:val="006A6B87"/>
    <w:rsid w:val="00704FD6"/>
    <w:rsid w:val="00712321"/>
    <w:rsid w:val="00721F35"/>
    <w:rsid w:val="00726D69"/>
    <w:rsid w:val="007327A6"/>
    <w:rsid w:val="007361FB"/>
    <w:rsid w:val="00751AA2"/>
    <w:rsid w:val="00772B09"/>
    <w:rsid w:val="007738ED"/>
    <w:rsid w:val="00791A93"/>
    <w:rsid w:val="007A25EA"/>
    <w:rsid w:val="007B03D6"/>
    <w:rsid w:val="007C209E"/>
    <w:rsid w:val="007C70E3"/>
    <w:rsid w:val="007F6117"/>
    <w:rsid w:val="008B5E76"/>
    <w:rsid w:val="008D32EB"/>
    <w:rsid w:val="008E11EF"/>
    <w:rsid w:val="00935C73"/>
    <w:rsid w:val="00951FAA"/>
    <w:rsid w:val="009678C5"/>
    <w:rsid w:val="009775E0"/>
    <w:rsid w:val="009C3321"/>
    <w:rsid w:val="00A01D2E"/>
    <w:rsid w:val="00A14630"/>
    <w:rsid w:val="00A3518C"/>
    <w:rsid w:val="00A92C80"/>
    <w:rsid w:val="00B12438"/>
    <w:rsid w:val="00B532CF"/>
    <w:rsid w:val="00B92A65"/>
    <w:rsid w:val="00BE4658"/>
    <w:rsid w:val="00C100CB"/>
    <w:rsid w:val="00C34C56"/>
    <w:rsid w:val="00C64F25"/>
    <w:rsid w:val="00C659F8"/>
    <w:rsid w:val="00C70CED"/>
    <w:rsid w:val="00CA1864"/>
    <w:rsid w:val="00CB51BC"/>
    <w:rsid w:val="00CD1B39"/>
    <w:rsid w:val="00CD4ED2"/>
    <w:rsid w:val="00CE1E3B"/>
    <w:rsid w:val="00CF1B6A"/>
    <w:rsid w:val="00D2631E"/>
    <w:rsid w:val="00D332F1"/>
    <w:rsid w:val="00D62CA0"/>
    <w:rsid w:val="00D67A35"/>
    <w:rsid w:val="00D91EF3"/>
    <w:rsid w:val="00DA03C3"/>
    <w:rsid w:val="00DC332A"/>
    <w:rsid w:val="00DC6A89"/>
    <w:rsid w:val="00E36671"/>
    <w:rsid w:val="00E75E55"/>
    <w:rsid w:val="00E938FB"/>
    <w:rsid w:val="00EA2355"/>
    <w:rsid w:val="00ED7C90"/>
    <w:rsid w:val="00EE730B"/>
    <w:rsid w:val="00EE7FE8"/>
    <w:rsid w:val="00F14069"/>
    <w:rsid w:val="00F91541"/>
    <w:rsid w:val="00FB1F73"/>
    <w:rsid w:val="00FC1C12"/>
    <w:rsid w:val="00FD2B83"/>
    <w:rsid w:val="00FD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7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Название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styleId="-13">
    <w:name w:val="Grid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0">
    <w:name w:val="Grid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0">
    <w:name w:val="Grid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">
    <w:name w:val="Grid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">
    <w:name w:val="Grid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">
    <w:name w:val="Grid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3">
    <w:name w:val="Grid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320">
    <w:name w:val="Grid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330">
    <w:name w:val="Grid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34">
    <w:name w:val="Grid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35">
    <w:name w:val="Grid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36">
    <w:name w:val="Grid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styleId="-43">
    <w:name w:val="Grid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0">
    <w:name w:val="Grid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0">
    <w:name w:val="Grid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">
    <w:name w:val="Grid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">
    <w:name w:val="Grid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">
    <w:name w:val="Grid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3">
    <w:name w:val="Grid Table 5 Dark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styleId="-520">
    <w:name w:val="Grid Table 5 Dark Accent 2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styleId="-530">
    <w:name w:val="Grid Table 5 Dark Accent 3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styleId="-54">
    <w:name w:val="Grid Table 5 Dark Accent 4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styleId="-55">
    <w:name w:val="Grid Table 5 Dark Accent 5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styleId="-56">
    <w:name w:val="Grid Table 5 Dark Accent 6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styleId="-63">
    <w:name w:val="Grid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0">
    <w:name w:val="Grid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0">
    <w:name w:val="Grid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">
    <w:name w:val="Grid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">
    <w:name w:val="Grid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">
    <w:name w:val="Grid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">
    <w:name w:val="Grid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72">
    <w:name w:val="Grid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73">
    <w:name w:val="Grid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74">
    <w:name w:val="Grid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75">
    <w:name w:val="Grid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76">
    <w:name w:val="Grid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7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7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7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7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7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8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8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8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8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8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9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9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9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9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9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semiHidden/>
    <w:unhideWhenUsed/>
    <w:qFormat/>
    <w:rsid w:val="00F14069"/>
    <w:pPr>
      <w:ind w:left="720"/>
      <w:contextualSpacing/>
    </w:pPr>
  </w:style>
  <w:style w:type="table" w:styleId="-1a">
    <w:name w:val="List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121">
    <w:name w:val="List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131">
    <w:name w:val="List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140">
    <w:name w:val="List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150">
    <w:name w:val="List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160">
    <w:name w:val="List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2a">
    <w:name w:val="List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1">
    <w:name w:val="List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1">
    <w:name w:val="List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0">
    <w:name w:val="List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0">
    <w:name w:val="List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0">
    <w:name w:val="List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a">
    <w:name w:val="List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styleId="-321">
    <w:name w:val="List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styleId="-331">
    <w:name w:val="List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styleId="-4a">
    <w:name w:val="List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1">
    <w:name w:val="List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1">
    <w:name w:val="List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0">
    <w:name w:val="List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0">
    <w:name w:val="List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0">
    <w:name w:val="List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a">
    <w:name w:val="List Table 5 Dark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1">
    <w:name w:val="List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1">
    <w:name w:val="List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0">
    <w:name w:val="List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0">
    <w:name w:val="List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0">
    <w:name w:val="List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0">
    <w:name w:val="List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styleId="15">
    <w:name w:val="Plain Table 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6">
    <w:name w:val="Table 3D effects 1"/>
    <w:basedOn w:val="a4"/>
    <w:uiPriority w:val="99"/>
    <w:semiHidden/>
    <w:unhideWhenUsed/>
    <w:rsid w:val="00F1406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4"/>
    <w:uiPriority w:val="99"/>
    <w:semiHidden/>
    <w:unhideWhenUsed/>
    <w:rsid w:val="00F140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F140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4"/>
    <w:uiPriority w:val="99"/>
    <w:semiHidden/>
    <w:unhideWhenUsed/>
    <w:rsid w:val="00F1406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4"/>
    <w:uiPriority w:val="99"/>
    <w:semiHidden/>
    <w:unhideWhenUsed/>
    <w:rsid w:val="00F1406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F1406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F1406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Grid Table Light"/>
    <w:basedOn w:val="a4"/>
    <w:uiPriority w:val="40"/>
    <w:rsid w:val="00F14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4"/>
    <w:uiPriority w:val="99"/>
    <w:semiHidden/>
    <w:unhideWhenUsed/>
    <w:rsid w:val="00F140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4"/>
    <w:uiPriority w:val="99"/>
    <w:semiHidden/>
    <w:unhideWhenUsed/>
    <w:rsid w:val="00F140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4"/>
    <w:uiPriority w:val="99"/>
    <w:semiHidden/>
    <w:unhideWhenUsed/>
    <w:rsid w:val="00F140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0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1">
    <w:name w:val="Table Professional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F140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F140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F140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F1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3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d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a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2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a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9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customStyle="1" w:styleId="Mention">
    <w:name w:val="Mention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customStyle="1" w:styleId="Hashtag">
    <w:name w:val="Hashtag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customStyle="1" w:styleId="SmartHyperlink">
    <w:name w:val="Smart Hyperlink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CD694A6C4014091BBCE9699C3F010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94C33B-ACFB-4A2D-9C53-0C21A380B5A9}"/>
      </w:docPartPr>
      <w:docPartBody>
        <w:p w:rsidR="00302329" w:rsidRDefault="002E6136">
          <w:pPr>
            <w:pStyle w:val="BCD694A6C4014091BBCE9699C3F0108A"/>
          </w:pPr>
          <w:r w:rsidRPr="007B03D6">
            <w:rPr>
              <w:lang w:bidi="ru-RU"/>
            </w:rPr>
            <w:t>Название компании</w:t>
          </w:r>
        </w:p>
      </w:docPartBody>
    </w:docPart>
    <w:docPart>
      <w:docPartPr>
        <w:name w:val="5E1C7B4B0A304F1C855112FB1EF743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9F28DA-BE53-4F62-AE62-0B7E9F8A7725}"/>
      </w:docPartPr>
      <w:docPartBody>
        <w:p w:rsidR="00302329" w:rsidRDefault="002E6136">
          <w:pPr>
            <w:pStyle w:val="5E1C7B4B0A304F1C855112FB1EF7438D"/>
          </w:pPr>
          <w:r>
            <w:rPr>
              <w:lang w:bidi="ru-RU"/>
            </w:rPr>
            <w:t>Почтовый адрес</w:t>
          </w:r>
          <w:r>
            <w:rPr>
              <w:lang w:bidi="ru-RU"/>
            </w:rPr>
            <w:br/>
            <w:t>Город, регион, почтовый индекс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A0F9B"/>
    <w:multiLevelType w:val="hybridMultilevel"/>
    <w:tmpl w:val="CA2E004C"/>
    <w:lvl w:ilvl="0" w:tplc="B6BE0FE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F4E79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7B"/>
    <w:rsid w:val="002E6136"/>
    <w:rsid w:val="00302329"/>
    <w:rsid w:val="006A327B"/>
    <w:rsid w:val="0088794E"/>
    <w:rsid w:val="00D272DD"/>
    <w:rsid w:val="00F9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094EBF777DF3450A8CD756CE7A40C31C">
    <w:name w:val="094EBF777DF3450A8CD756CE7A40C31C"/>
  </w:style>
  <w:style w:type="paragraph" w:styleId="a4">
    <w:name w:val="Block Text"/>
    <w:basedOn w:val="a0"/>
    <w:uiPriority w:val="2"/>
    <w:unhideWhenUsed/>
    <w:qFormat/>
    <w:pPr>
      <w:spacing w:line="252" w:lineRule="auto"/>
      <w:ind w:left="504" w:right="504"/>
    </w:pPr>
    <w:rPr>
      <w:rFonts w:eastAsiaTheme="minorHAnsi"/>
      <w:color w:val="FFFFFF" w:themeColor="background1"/>
      <w:kern w:val="2"/>
      <w:lang w:val="en-US" w:eastAsia="ja-JP"/>
      <w14:ligatures w14:val="standard"/>
    </w:rPr>
  </w:style>
  <w:style w:type="paragraph" w:customStyle="1" w:styleId="05824E99EF2C476FB0B7AC6250E73357">
    <w:name w:val="05824E99EF2C476FB0B7AC6250E73357"/>
  </w:style>
  <w:style w:type="paragraph" w:customStyle="1" w:styleId="BCD694A6C4014091BBCE9699C3F0108A">
    <w:name w:val="BCD694A6C4014091BBCE9699C3F0108A"/>
  </w:style>
  <w:style w:type="paragraph" w:customStyle="1" w:styleId="5E1C7B4B0A304F1C855112FB1EF7438D">
    <w:name w:val="5E1C7B4B0A304F1C855112FB1EF7438D"/>
  </w:style>
  <w:style w:type="paragraph" w:customStyle="1" w:styleId="B6642A91E8634B3D9FEB1304C6A94FD0">
    <w:name w:val="B6642A91E8634B3D9FEB1304C6A94FD0"/>
  </w:style>
  <w:style w:type="paragraph" w:customStyle="1" w:styleId="F6FFDAA580004A5AAE792F8C55951568">
    <w:name w:val="F6FFDAA580004A5AAE792F8C55951568"/>
  </w:style>
  <w:style w:type="paragraph" w:customStyle="1" w:styleId="E43A983FB2E94DDDB6A9790A4BE25AAE">
    <w:name w:val="E43A983FB2E94DDDB6A9790A4BE25AAE"/>
  </w:style>
  <w:style w:type="paragraph" w:customStyle="1" w:styleId="975AABFBD5114FFA8A5540A8E1E27F84">
    <w:name w:val="975AABFBD5114FFA8A5540A8E1E27F84"/>
  </w:style>
  <w:style w:type="paragraph" w:customStyle="1" w:styleId="8EB08CFDE50B4033A00EFEDE9BC604C6">
    <w:name w:val="8EB08CFDE50B4033A00EFEDE9BC604C6"/>
  </w:style>
  <w:style w:type="paragraph" w:customStyle="1" w:styleId="46BA4E6F04BB420587A8B1E26FD6A18A">
    <w:name w:val="46BA4E6F04BB420587A8B1E26FD6A18A"/>
  </w:style>
  <w:style w:type="paragraph" w:customStyle="1" w:styleId="DE3B0EDC305248529BEF39560FEE02A0">
    <w:name w:val="DE3B0EDC305248529BEF39560FEE02A0"/>
  </w:style>
  <w:style w:type="paragraph" w:styleId="2">
    <w:name w:val="Quote"/>
    <w:basedOn w:val="a0"/>
    <w:link w:val="20"/>
    <w:uiPriority w:val="12"/>
    <w:unhideWhenUsed/>
    <w:qFormat/>
    <w:pPr>
      <w:pBdr>
        <w:top w:val="single" w:sz="2" w:space="24" w:color="1F4E79" w:themeColor="accent1" w:themeShade="80"/>
        <w:left w:val="single" w:sz="2" w:space="20" w:color="1F4E79" w:themeColor="accent1" w:themeShade="80"/>
        <w:bottom w:val="single" w:sz="2" w:space="24" w:color="1F4E79" w:themeColor="accent1" w:themeShade="80"/>
        <w:right w:val="single" w:sz="2" w:space="20" w:color="1F4E79" w:themeColor="accent1" w:themeShade="80"/>
      </w:pBdr>
      <w:shd w:val="clear" w:color="auto" w:fill="1F4E79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val="en-US" w:eastAsia="ja-JP"/>
      <w14:ligatures w14:val="standard"/>
    </w:rPr>
  </w:style>
  <w:style w:type="character" w:customStyle="1" w:styleId="20">
    <w:name w:val="Цитата 2 Знак"/>
    <w:basedOn w:val="a1"/>
    <w:link w:val="2"/>
    <w:uiPriority w:val="12"/>
    <w:rPr>
      <w:rFonts w:asciiTheme="majorHAnsi" w:eastAsiaTheme="majorEastAsia" w:hAnsiTheme="majorHAnsi" w:cstheme="majorBidi"/>
      <w:color w:val="FFFFFF" w:themeColor="background1"/>
      <w:kern w:val="2"/>
      <w:shd w:val="clear" w:color="auto" w:fill="1F4E79" w:themeFill="accent1" w:themeFillShade="80"/>
      <w:lang w:val="en-US" w:eastAsia="ja-JP"/>
      <w14:ligatures w14:val="standard"/>
    </w:rPr>
  </w:style>
  <w:style w:type="paragraph" w:customStyle="1" w:styleId="1AE7A5E6A7504B3695E71B2A23BA127C">
    <w:name w:val="1AE7A5E6A7504B3695E71B2A23BA127C"/>
  </w:style>
  <w:style w:type="paragraph" w:customStyle="1" w:styleId="88197169C0824CDBB6017B830349B1F4">
    <w:name w:val="88197169C0824CDBB6017B830349B1F4"/>
  </w:style>
  <w:style w:type="paragraph" w:customStyle="1" w:styleId="7E861C2361F746339EFCADFCEF7FF317">
    <w:name w:val="7E861C2361F746339EFCADFCEF7FF317"/>
  </w:style>
  <w:style w:type="paragraph" w:customStyle="1" w:styleId="4128089787434C04B3B09E83502304AA">
    <w:name w:val="4128089787434C04B3B09E83502304AA"/>
  </w:style>
  <w:style w:type="paragraph" w:customStyle="1" w:styleId="01E50849D0214533B7061C3FFB93A844">
    <w:name w:val="01E50849D0214533B7061C3FFB93A844"/>
  </w:style>
  <w:style w:type="paragraph" w:customStyle="1" w:styleId="D34219F1B99A4793A74BD5DA2C0D9BDC">
    <w:name w:val="D34219F1B99A4793A74BD5DA2C0D9BDC"/>
  </w:style>
  <w:style w:type="paragraph" w:customStyle="1" w:styleId="433FAAD6EDEB4C368F3541CBC5DAE1C3">
    <w:name w:val="433FAAD6EDEB4C368F3541CBC5DAE1C3"/>
  </w:style>
  <w:style w:type="paragraph" w:customStyle="1" w:styleId="C450F2B9A9A84F8780574EF40DE4F31E">
    <w:name w:val="C450F2B9A9A84F8780574EF40DE4F31E"/>
  </w:style>
  <w:style w:type="paragraph" w:styleId="a">
    <w:name w:val="List Bullet"/>
    <w:basedOn w:val="a0"/>
    <w:uiPriority w:val="10"/>
    <w:unhideWhenUsed/>
    <w:qFormat/>
    <w:rsid w:val="006A327B"/>
    <w:pPr>
      <w:numPr>
        <w:numId w:val="1"/>
      </w:numPr>
      <w:tabs>
        <w:tab w:val="left" w:pos="360"/>
      </w:tabs>
      <w:spacing w:after="120" w:line="276" w:lineRule="auto"/>
    </w:pPr>
    <w:rPr>
      <w:rFonts w:eastAsiaTheme="minorHAnsi"/>
      <w:color w:val="44546A" w:themeColor="text2"/>
      <w:kern w:val="2"/>
      <w:lang w:val="en-US" w:eastAsia="ja-JP"/>
      <w14:ligatures w14:val="standard"/>
    </w:rPr>
  </w:style>
  <w:style w:type="paragraph" w:customStyle="1" w:styleId="83B4F1D8006C4B4B8A6A6B0B2EFF90DB">
    <w:name w:val="83B4F1D8006C4B4B8A6A6B0B2EFF90DB"/>
  </w:style>
  <w:style w:type="paragraph" w:customStyle="1" w:styleId="6CCD5C8BEA304A5BAB98D5CF5E212E79">
    <w:name w:val="6CCD5C8BEA304A5BAB98D5CF5E212E79"/>
  </w:style>
  <w:style w:type="paragraph" w:customStyle="1" w:styleId="B70CCCE1E116493585B04E9B7CF271F3">
    <w:name w:val="B70CCCE1E116493585B04E9B7CF271F3"/>
  </w:style>
  <w:style w:type="paragraph" w:customStyle="1" w:styleId="C487A195AF75480BA02A9B4004DEB727">
    <w:name w:val="C487A195AF75480BA02A9B4004DEB727"/>
  </w:style>
  <w:style w:type="paragraph" w:customStyle="1" w:styleId="F870A6DEAD3C4600BA44956D65FAD563">
    <w:name w:val="F870A6DEAD3C4600BA44956D65FAD563"/>
  </w:style>
  <w:style w:type="paragraph" w:customStyle="1" w:styleId="42B6A0E720524690A54C8C7E59AC27A9">
    <w:name w:val="42B6A0E720524690A54C8C7E59AC27A9"/>
  </w:style>
  <w:style w:type="paragraph" w:customStyle="1" w:styleId="1A48BC2D51A4410BA7D502B3533E2833">
    <w:name w:val="1A48BC2D51A4410BA7D502B3533E2833"/>
    <w:rsid w:val="006A327B"/>
  </w:style>
  <w:style w:type="paragraph" w:customStyle="1" w:styleId="E2AC6D25DE034087BF137E1D26A43266">
    <w:name w:val="E2AC6D25DE034087BF137E1D26A43266"/>
    <w:rsid w:val="006A327B"/>
  </w:style>
  <w:style w:type="paragraph" w:customStyle="1" w:styleId="E943778D98984510A6FD6EEFB2B9E4E4">
    <w:name w:val="E943778D98984510A6FD6EEFB2B9E4E4"/>
    <w:rsid w:val="006A327B"/>
  </w:style>
  <w:style w:type="paragraph" w:customStyle="1" w:styleId="A914D58404FB4D90A011C3373CBB03AC">
    <w:name w:val="A914D58404FB4D90A011C3373CBB03AC"/>
    <w:rsid w:val="006A327B"/>
  </w:style>
  <w:style w:type="paragraph" w:customStyle="1" w:styleId="328335156AA64CC389C783C74CE96865">
    <w:name w:val="328335156AA64CC389C783C74CE96865"/>
    <w:rsid w:val="006A327B"/>
  </w:style>
  <w:style w:type="paragraph" w:customStyle="1" w:styleId="9C42F615582A4FFFAF52F2ABB3488998">
    <w:name w:val="9C42F615582A4FFFAF52F2ABB3488998"/>
    <w:rsid w:val="006A327B"/>
  </w:style>
  <w:style w:type="paragraph" w:customStyle="1" w:styleId="213396654756406BB4ED3CA958A4035E">
    <w:name w:val="213396654756406BB4ED3CA958A4035E"/>
    <w:rsid w:val="006A327B"/>
  </w:style>
  <w:style w:type="paragraph" w:customStyle="1" w:styleId="8AB388FC02D4494C87FD78A3E153A6BD">
    <w:name w:val="8AB388FC02D4494C87FD78A3E153A6BD"/>
    <w:rsid w:val="006A327B"/>
  </w:style>
  <w:style w:type="paragraph" w:customStyle="1" w:styleId="6725ACBCCBFE4BF593667FD8FDFA34C0">
    <w:name w:val="6725ACBCCBFE4BF593667FD8FDFA34C0"/>
    <w:rsid w:val="006A327B"/>
  </w:style>
  <w:style w:type="paragraph" w:customStyle="1" w:styleId="D3612765E0054402A4A80F6E827958D1">
    <w:name w:val="D3612765E0054402A4A80F6E827958D1"/>
    <w:rsid w:val="006A32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employees xmlns="http://schemas.microsoft.com/temp/samples">
  <employee>
    <CustomerName/>
    <CompanyName/>
    <SenderAddress/>
    <Address/>
  </employee>
</employe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3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D63BC4FA-F1C3-4626-90B7-DE1F11C62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</Template>
  <TotalTime>0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>Подготовила учитель Аникина Е.В. (использован материал открытых интернет- источников)</cp:keywords>
  <cp:lastModifiedBy/>
  <cp:revision>1</cp:revision>
  <dcterms:created xsi:type="dcterms:W3CDTF">2022-04-30T04:04:00Z</dcterms:created>
  <dcterms:modified xsi:type="dcterms:W3CDTF">2022-05-06T00:07:00Z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